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9CB" w:rsidRDefault="007419CB" w:rsidP="007419CB">
      <w:pPr>
        <w:ind w:firstLine="709"/>
        <w:jc w:val="center"/>
        <w:rPr>
          <w:sz w:val="28"/>
          <w:szCs w:val="28"/>
        </w:rPr>
      </w:pPr>
      <w:r w:rsidRPr="00DF0B86">
        <w:rPr>
          <w:b/>
          <w:sz w:val="28"/>
          <w:szCs w:val="28"/>
        </w:rPr>
        <w:t>Оросительные системы и их элементы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B86EA4">
        <w:rPr>
          <w:b/>
          <w:iCs/>
          <w:sz w:val="28"/>
          <w:szCs w:val="28"/>
        </w:rPr>
        <w:t>Оросительные системы</w:t>
      </w:r>
      <w:r w:rsidRPr="00DB5F9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это </w:t>
      </w:r>
      <w:r w:rsidRPr="00DB5F9F">
        <w:rPr>
          <w:sz w:val="28"/>
          <w:szCs w:val="28"/>
        </w:rPr>
        <w:t>земельн</w:t>
      </w:r>
      <w:r>
        <w:rPr>
          <w:sz w:val="28"/>
          <w:szCs w:val="28"/>
        </w:rPr>
        <w:t xml:space="preserve">ая </w:t>
      </w:r>
      <w:r w:rsidRPr="00DB5F9F">
        <w:rPr>
          <w:sz w:val="28"/>
          <w:szCs w:val="28"/>
        </w:rPr>
        <w:t>территори</w:t>
      </w:r>
      <w:r>
        <w:rPr>
          <w:sz w:val="28"/>
          <w:szCs w:val="28"/>
        </w:rPr>
        <w:t>я</w:t>
      </w:r>
      <w:r w:rsidRPr="00DB5F9F">
        <w:rPr>
          <w:sz w:val="28"/>
          <w:szCs w:val="28"/>
        </w:rPr>
        <w:t xml:space="preserve"> сельскохо</w:t>
      </w:r>
      <w:r w:rsidRPr="00DB5F9F">
        <w:rPr>
          <w:sz w:val="28"/>
          <w:szCs w:val="28"/>
        </w:rPr>
        <w:softHyphen/>
        <w:t>зяйственного назначения</w:t>
      </w:r>
      <w:r>
        <w:rPr>
          <w:sz w:val="28"/>
          <w:szCs w:val="28"/>
        </w:rPr>
        <w:t xml:space="preserve"> с </w:t>
      </w:r>
      <w:r w:rsidRPr="00DB5F9F">
        <w:rPr>
          <w:sz w:val="28"/>
          <w:szCs w:val="28"/>
        </w:rPr>
        <w:t>комплексом гидротехнических и вспомогательных сооружений и устрой</w:t>
      </w:r>
      <w:proofErr w:type="gramStart"/>
      <w:r w:rsidRPr="00DB5F9F">
        <w:rPr>
          <w:sz w:val="28"/>
          <w:szCs w:val="28"/>
        </w:rPr>
        <w:t>ств дл</w:t>
      </w:r>
      <w:proofErr w:type="gramEnd"/>
      <w:r w:rsidRPr="00DB5F9F">
        <w:rPr>
          <w:sz w:val="28"/>
          <w:szCs w:val="28"/>
        </w:rPr>
        <w:t xml:space="preserve">я орошения. </w:t>
      </w:r>
    </w:p>
    <w:p w:rsidR="007419CB" w:rsidRPr="00DB5F9F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требования к оросительным </w:t>
      </w:r>
      <w:r w:rsidRPr="00DB5F9F">
        <w:rPr>
          <w:sz w:val="28"/>
          <w:szCs w:val="28"/>
        </w:rPr>
        <w:t>систем</w:t>
      </w:r>
      <w:r>
        <w:rPr>
          <w:sz w:val="28"/>
          <w:szCs w:val="28"/>
        </w:rPr>
        <w:t>ам</w:t>
      </w:r>
      <w:r w:rsidRPr="00DB5F9F">
        <w:rPr>
          <w:sz w:val="28"/>
          <w:szCs w:val="28"/>
        </w:rPr>
        <w:t>:</w:t>
      </w:r>
    </w:p>
    <w:p w:rsidR="007419CB" w:rsidRPr="00DB5F9F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B5F9F">
        <w:rPr>
          <w:sz w:val="28"/>
          <w:szCs w:val="28"/>
        </w:rPr>
        <w:t>своевременная и в необходимых количествах подача воды для поливов. Для этого все элементы системы долж</w:t>
      </w:r>
      <w:r w:rsidRPr="00DB5F9F">
        <w:rPr>
          <w:sz w:val="28"/>
          <w:szCs w:val="28"/>
        </w:rPr>
        <w:softHyphen/>
        <w:t>ны быть рассчитаны на пропуск соответствующих расхо</w:t>
      </w:r>
      <w:r w:rsidRPr="00DB5F9F">
        <w:rPr>
          <w:sz w:val="28"/>
          <w:szCs w:val="28"/>
        </w:rPr>
        <w:softHyphen/>
        <w:t>дов воды;</w:t>
      </w:r>
    </w:p>
    <w:p w:rsidR="007419CB" w:rsidRPr="00FD7462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B5F9F">
        <w:rPr>
          <w:sz w:val="28"/>
          <w:szCs w:val="28"/>
        </w:rPr>
        <w:t>высокопроизводительное использование сельскохозяй</w:t>
      </w:r>
      <w:r w:rsidRPr="00DB5F9F">
        <w:rPr>
          <w:sz w:val="28"/>
          <w:szCs w:val="28"/>
        </w:rPr>
        <w:softHyphen/>
        <w:t xml:space="preserve">ственных машин и агрегатов. </w:t>
      </w:r>
      <w:r>
        <w:rPr>
          <w:sz w:val="28"/>
          <w:szCs w:val="28"/>
        </w:rPr>
        <w:t xml:space="preserve">Для этого </w:t>
      </w:r>
      <w:r w:rsidRPr="00DB5F9F">
        <w:rPr>
          <w:sz w:val="28"/>
          <w:szCs w:val="28"/>
        </w:rPr>
        <w:t xml:space="preserve">постоянные элементы системы (каналы, лотки) располагают по границам </w:t>
      </w:r>
      <w:r w:rsidRPr="00B86EA4">
        <w:rPr>
          <w:iCs/>
          <w:sz w:val="28"/>
          <w:szCs w:val="28"/>
        </w:rPr>
        <w:t xml:space="preserve">поливных участков, размер которых достаточен для проезда машин </w:t>
      </w:r>
      <w:r w:rsidRPr="00B86EA4">
        <w:rPr>
          <w:i/>
          <w:iCs/>
          <w:sz w:val="28"/>
          <w:szCs w:val="28"/>
        </w:rPr>
        <w:t xml:space="preserve"> </w:t>
      </w:r>
      <w:r w:rsidRPr="00B86EA4">
        <w:rPr>
          <w:sz w:val="28"/>
          <w:szCs w:val="28"/>
        </w:rPr>
        <w:t>(не менее 400...500 м).</w:t>
      </w:r>
      <w:r w:rsidRPr="00FD7462">
        <w:rPr>
          <w:sz w:val="28"/>
          <w:szCs w:val="28"/>
        </w:rPr>
        <w:t xml:space="preserve"> Внутри поливных участков ороси</w:t>
      </w:r>
      <w:r w:rsidRPr="00FD7462">
        <w:rPr>
          <w:sz w:val="28"/>
          <w:szCs w:val="28"/>
        </w:rPr>
        <w:softHyphen/>
        <w:t xml:space="preserve">тельную сеть </w:t>
      </w:r>
      <w:r>
        <w:rPr>
          <w:sz w:val="28"/>
          <w:szCs w:val="28"/>
        </w:rPr>
        <w:t>может быть временной</w:t>
      </w:r>
      <w:r w:rsidRPr="00FD7462">
        <w:rPr>
          <w:sz w:val="28"/>
          <w:szCs w:val="28"/>
        </w:rPr>
        <w:t xml:space="preserve"> или закрытой (подземной);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D7462">
        <w:rPr>
          <w:sz w:val="28"/>
          <w:szCs w:val="28"/>
        </w:rPr>
        <w:t>возможно более полное использование зе</w:t>
      </w:r>
      <w:r w:rsidRPr="00FD7462">
        <w:rPr>
          <w:sz w:val="28"/>
          <w:szCs w:val="28"/>
        </w:rPr>
        <w:softHyphen/>
        <w:t>мельной территории</w:t>
      </w:r>
      <w:r>
        <w:rPr>
          <w:sz w:val="28"/>
          <w:szCs w:val="28"/>
        </w:rPr>
        <w:t xml:space="preserve"> (</w:t>
      </w:r>
      <w:r w:rsidRPr="00FD7462">
        <w:rPr>
          <w:sz w:val="28"/>
          <w:szCs w:val="28"/>
        </w:rPr>
        <w:t>применение вмес</w:t>
      </w:r>
      <w:r w:rsidRPr="00FD7462">
        <w:rPr>
          <w:sz w:val="28"/>
          <w:szCs w:val="28"/>
        </w:rPr>
        <w:softHyphen/>
        <w:t>то каналов закрытой трубчатой оросительной сети, обо</w:t>
      </w:r>
      <w:r w:rsidRPr="00FD7462">
        <w:rPr>
          <w:sz w:val="28"/>
          <w:szCs w:val="28"/>
        </w:rPr>
        <w:softHyphen/>
        <w:t>снованной густотой полевых дорог</w:t>
      </w:r>
      <w:r>
        <w:rPr>
          <w:sz w:val="28"/>
          <w:szCs w:val="28"/>
        </w:rPr>
        <w:t>)</w:t>
      </w:r>
      <w:r w:rsidRPr="00FD7462">
        <w:rPr>
          <w:sz w:val="28"/>
          <w:szCs w:val="28"/>
        </w:rPr>
        <w:t>.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 w:rsidRPr="00FD7462">
        <w:rPr>
          <w:sz w:val="28"/>
          <w:szCs w:val="28"/>
        </w:rPr>
        <w:t>р</w:t>
      </w:r>
      <w:proofErr w:type="gramEnd"/>
      <w:r w:rsidRPr="00FD7462">
        <w:rPr>
          <w:sz w:val="28"/>
          <w:szCs w:val="28"/>
        </w:rPr>
        <w:t>ациональн</w:t>
      </w:r>
      <w:r>
        <w:rPr>
          <w:sz w:val="28"/>
          <w:szCs w:val="28"/>
        </w:rPr>
        <w:t>ая</w:t>
      </w:r>
      <w:r w:rsidRPr="00FD7462">
        <w:rPr>
          <w:sz w:val="28"/>
          <w:szCs w:val="28"/>
        </w:rPr>
        <w:t xml:space="preserve"> внутрихозяйственн</w:t>
      </w:r>
      <w:r>
        <w:rPr>
          <w:sz w:val="28"/>
          <w:szCs w:val="28"/>
        </w:rPr>
        <w:t>ая</w:t>
      </w:r>
      <w:r w:rsidRPr="00FD7462">
        <w:rPr>
          <w:sz w:val="28"/>
          <w:szCs w:val="28"/>
        </w:rPr>
        <w:t xml:space="preserve"> организа</w:t>
      </w:r>
      <w:r w:rsidRPr="00FD7462">
        <w:rPr>
          <w:sz w:val="28"/>
          <w:szCs w:val="28"/>
        </w:rPr>
        <w:softHyphen/>
        <w:t>ци</w:t>
      </w:r>
      <w:r>
        <w:rPr>
          <w:sz w:val="28"/>
          <w:szCs w:val="28"/>
        </w:rPr>
        <w:t>я</w:t>
      </w:r>
      <w:r w:rsidRPr="00FD7462">
        <w:rPr>
          <w:sz w:val="28"/>
          <w:szCs w:val="28"/>
        </w:rPr>
        <w:t xml:space="preserve"> территории</w:t>
      </w:r>
      <w:r>
        <w:rPr>
          <w:sz w:val="28"/>
          <w:szCs w:val="28"/>
        </w:rPr>
        <w:t xml:space="preserve"> без  нарушения границ</w:t>
      </w:r>
      <w:r w:rsidRPr="00FD7462">
        <w:rPr>
          <w:sz w:val="28"/>
          <w:szCs w:val="28"/>
        </w:rPr>
        <w:t xml:space="preserve"> севооборотных и пастбищных масси</w:t>
      </w:r>
      <w:r w:rsidRPr="00FD7462">
        <w:rPr>
          <w:sz w:val="28"/>
          <w:szCs w:val="28"/>
        </w:rPr>
        <w:softHyphen/>
        <w:t xml:space="preserve">вов, а также границ землепользовании; </w:t>
      </w:r>
    </w:p>
    <w:p w:rsidR="007419CB" w:rsidRPr="00FD7462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D7462">
        <w:rPr>
          <w:sz w:val="28"/>
          <w:szCs w:val="28"/>
        </w:rPr>
        <w:t>вы</w:t>
      </w:r>
      <w:r w:rsidRPr="00FD7462">
        <w:rPr>
          <w:sz w:val="28"/>
          <w:szCs w:val="28"/>
        </w:rPr>
        <w:softHyphen/>
        <w:t>сокую производительность труда на поливе, минимум не</w:t>
      </w:r>
      <w:r w:rsidRPr="00FD7462">
        <w:rPr>
          <w:sz w:val="28"/>
          <w:szCs w:val="28"/>
        </w:rPr>
        <w:softHyphen/>
        <w:t xml:space="preserve">производительных потерь оросительной воды и </w:t>
      </w:r>
      <w:r>
        <w:rPr>
          <w:sz w:val="28"/>
          <w:szCs w:val="28"/>
        </w:rPr>
        <w:t>минимум</w:t>
      </w:r>
      <w:r w:rsidRPr="00FD7462">
        <w:rPr>
          <w:sz w:val="28"/>
          <w:szCs w:val="28"/>
        </w:rPr>
        <w:t xml:space="preserve"> затрат на строительство системы и ее эксплуатацию.</w:t>
      </w:r>
    </w:p>
    <w:p w:rsidR="007419CB" w:rsidRPr="00FD7462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Оросительная система состоит из следующих элементов: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FD7462">
        <w:rPr>
          <w:b/>
          <w:sz w:val="28"/>
          <w:szCs w:val="28"/>
        </w:rPr>
        <w:t>Орошаемая территория</w:t>
      </w:r>
      <w:r w:rsidRPr="00FD7462">
        <w:rPr>
          <w:sz w:val="28"/>
          <w:szCs w:val="28"/>
        </w:rPr>
        <w:t xml:space="preserve">, которая подразделяется на орошаемую площадь нетто и брутто.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977390">
        <w:rPr>
          <w:b/>
          <w:sz w:val="28"/>
          <w:szCs w:val="28"/>
        </w:rPr>
        <w:t>Орошаемая пло</w:t>
      </w:r>
      <w:r w:rsidRPr="00977390">
        <w:rPr>
          <w:b/>
          <w:sz w:val="28"/>
          <w:szCs w:val="28"/>
        </w:rPr>
        <w:softHyphen/>
        <w:t xml:space="preserve">щадь нетто </w:t>
      </w:r>
      <w:proofErr w:type="spellStart"/>
      <w:proofErr w:type="gramStart"/>
      <w:r w:rsidRPr="00977390">
        <w:rPr>
          <w:b/>
          <w:sz w:val="28"/>
          <w:szCs w:val="28"/>
        </w:rPr>
        <w:t>F</w:t>
      </w:r>
      <w:proofErr w:type="gramEnd"/>
      <w:r w:rsidRPr="00977390">
        <w:rPr>
          <w:b/>
          <w:sz w:val="28"/>
          <w:szCs w:val="28"/>
        </w:rPr>
        <w:t>нт</w:t>
      </w:r>
      <w:proofErr w:type="spellEnd"/>
      <w:r w:rsidRPr="00FD7462">
        <w:rPr>
          <w:sz w:val="28"/>
          <w:szCs w:val="28"/>
        </w:rPr>
        <w:t xml:space="preserve"> занята непосредственно </w:t>
      </w:r>
      <w:r>
        <w:rPr>
          <w:sz w:val="28"/>
          <w:szCs w:val="28"/>
        </w:rPr>
        <w:t>сельскохозяйст</w:t>
      </w:r>
      <w:r>
        <w:rPr>
          <w:sz w:val="28"/>
          <w:szCs w:val="28"/>
        </w:rPr>
        <w:softHyphen/>
        <w:t>венной культурой;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977390">
        <w:rPr>
          <w:b/>
          <w:sz w:val="28"/>
          <w:szCs w:val="28"/>
        </w:rPr>
        <w:t xml:space="preserve">Площадь брутто </w:t>
      </w:r>
      <w:proofErr w:type="spellStart"/>
      <w:proofErr w:type="gramStart"/>
      <w:r w:rsidRPr="00977390">
        <w:rPr>
          <w:b/>
          <w:sz w:val="28"/>
          <w:szCs w:val="28"/>
        </w:rPr>
        <w:t>F</w:t>
      </w:r>
      <w:proofErr w:type="gramEnd"/>
      <w:r w:rsidRPr="00977390">
        <w:rPr>
          <w:b/>
          <w:sz w:val="28"/>
          <w:szCs w:val="28"/>
        </w:rPr>
        <w:t>бр</w:t>
      </w:r>
      <w:proofErr w:type="spellEnd"/>
      <w:r w:rsidRPr="00FD7462">
        <w:rPr>
          <w:sz w:val="28"/>
          <w:szCs w:val="28"/>
        </w:rPr>
        <w:t xml:space="preserve"> включает в себя, кроме того, отчуждения под каналы и другие гидротех</w:t>
      </w:r>
      <w:r w:rsidRPr="00FD7462">
        <w:rPr>
          <w:sz w:val="28"/>
          <w:szCs w:val="28"/>
        </w:rPr>
        <w:softHyphen/>
        <w:t>нические сооружения, дороги, лесополосы, полевые ста</w:t>
      </w:r>
      <w:r w:rsidRPr="00FD7462">
        <w:rPr>
          <w:sz w:val="28"/>
          <w:szCs w:val="28"/>
        </w:rPr>
        <w:softHyphen/>
        <w:t xml:space="preserve">ны.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FD7462">
        <w:rPr>
          <w:sz w:val="28"/>
          <w:szCs w:val="28"/>
        </w:rPr>
        <w:t xml:space="preserve">Отношение орошаемой площади нетто к площади брутто </w:t>
      </w:r>
      <w:r>
        <w:rPr>
          <w:sz w:val="28"/>
          <w:szCs w:val="28"/>
        </w:rPr>
        <w:t>называется</w:t>
      </w:r>
      <w:r w:rsidRPr="00FD7462">
        <w:rPr>
          <w:sz w:val="28"/>
          <w:szCs w:val="28"/>
        </w:rPr>
        <w:t xml:space="preserve"> коэффициент</w:t>
      </w:r>
      <w:r>
        <w:rPr>
          <w:sz w:val="28"/>
          <w:szCs w:val="28"/>
        </w:rPr>
        <w:t>ом</w:t>
      </w:r>
      <w:r w:rsidRPr="00FD7462">
        <w:rPr>
          <w:sz w:val="28"/>
          <w:szCs w:val="28"/>
        </w:rPr>
        <w:t xml:space="preserve"> земельного ис</w:t>
      </w:r>
      <w:r w:rsidRPr="00FD7462">
        <w:rPr>
          <w:sz w:val="28"/>
          <w:szCs w:val="28"/>
        </w:rPr>
        <w:softHyphen/>
        <w:t xml:space="preserve">пользования </w:t>
      </w:r>
      <w:r>
        <w:rPr>
          <w:sz w:val="28"/>
          <w:szCs w:val="28"/>
        </w:rPr>
        <w:t xml:space="preserve">и </w:t>
      </w:r>
      <w:r w:rsidRPr="00FD7462">
        <w:rPr>
          <w:sz w:val="28"/>
          <w:szCs w:val="28"/>
        </w:rPr>
        <w:t>характеризует степень использования земельного фонда оросительной системы.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center"/>
        <w:rPr>
          <w:sz w:val="28"/>
          <w:szCs w:val="28"/>
        </w:rPr>
      </w:pPr>
      <w:r w:rsidRPr="00E24B9D">
        <w:rPr>
          <w:b/>
          <w:sz w:val="28"/>
          <w:szCs w:val="28"/>
        </w:rPr>
        <w:t>КЗИ</w:t>
      </w:r>
      <w:r w:rsidRPr="00FD7462">
        <w:rPr>
          <w:sz w:val="28"/>
          <w:szCs w:val="28"/>
        </w:rPr>
        <w:t>=</w:t>
      </w:r>
      <w:r w:rsidRPr="00977390">
        <w:rPr>
          <w:b/>
          <w:sz w:val="28"/>
          <w:szCs w:val="28"/>
        </w:rPr>
        <w:t xml:space="preserve"> </w:t>
      </w:r>
      <w:proofErr w:type="spellStart"/>
      <w:proofErr w:type="gramStart"/>
      <w:r w:rsidRPr="00977390">
        <w:rPr>
          <w:b/>
          <w:sz w:val="28"/>
          <w:szCs w:val="28"/>
        </w:rPr>
        <w:t>F</w:t>
      </w:r>
      <w:proofErr w:type="gramEnd"/>
      <w:r w:rsidRPr="00977390">
        <w:rPr>
          <w:b/>
          <w:sz w:val="28"/>
          <w:szCs w:val="28"/>
        </w:rPr>
        <w:t>нт</w:t>
      </w:r>
      <w:proofErr w:type="spellEnd"/>
      <w:r>
        <w:rPr>
          <w:sz w:val="28"/>
          <w:szCs w:val="28"/>
        </w:rPr>
        <w:t>/</w:t>
      </w:r>
      <w:proofErr w:type="spellStart"/>
      <w:r w:rsidRPr="00977390">
        <w:rPr>
          <w:b/>
          <w:sz w:val="28"/>
          <w:szCs w:val="28"/>
        </w:rPr>
        <w:t>Fбр</w:t>
      </w:r>
      <w:proofErr w:type="spellEnd"/>
      <w:r w:rsidRPr="00FD7462">
        <w:rPr>
          <w:sz w:val="28"/>
          <w:szCs w:val="28"/>
        </w:rPr>
        <w:t>.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FD7462">
        <w:rPr>
          <w:sz w:val="28"/>
          <w:szCs w:val="28"/>
        </w:rPr>
        <w:t xml:space="preserve">В среднем для оросительных систем КЗИ </w:t>
      </w:r>
      <w:r>
        <w:rPr>
          <w:sz w:val="28"/>
          <w:szCs w:val="28"/>
        </w:rPr>
        <w:t>составляет</w:t>
      </w:r>
      <w:r w:rsidRPr="00FD7462">
        <w:rPr>
          <w:sz w:val="28"/>
          <w:szCs w:val="28"/>
        </w:rPr>
        <w:t xml:space="preserve"> 0,90... ...0,95. </w:t>
      </w:r>
    </w:p>
    <w:p w:rsidR="007419CB" w:rsidRDefault="007419CB" w:rsidP="007419CB">
      <w:pPr>
        <w:ind w:firstLine="709"/>
        <w:jc w:val="both"/>
        <w:rPr>
          <w:b/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proofErr w:type="spellStart"/>
      <w:r w:rsidRPr="00977390">
        <w:rPr>
          <w:b/>
          <w:sz w:val="28"/>
          <w:szCs w:val="28"/>
        </w:rPr>
        <w:t>Водоисточник</w:t>
      </w:r>
      <w:proofErr w:type="spellEnd"/>
      <w:r w:rsidRPr="00977390">
        <w:rPr>
          <w:b/>
          <w:sz w:val="28"/>
          <w:szCs w:val="28"/>
        </w:rPr>
        <w:t xml:space="preserve"> </w:t>
      </w:r>
      <w:r w:rsidRPr="00FD7462">
        <w:rPr>
          <w:sz w:val="28"/>
          <w:szCs w:val="28"/>
        </w:rPr>
        <w:t>(река, пруд или водохранилище, сква</w:t>
      </w:r>
      <w:r w:rsidRPr="00FD7462">
        <w:rPr>
          <w:sz w:val="28"/>
          <w:szCs w:val="28"/>
        </w:rPr>
        <w:softHyphen/>
        <w:t>жина)</w:t>
      </w:r>
      <w:r>
        <w:rPr>
          <w:sz w:val="28"/>
          <w:szCs w:val="28"/>
        </w:rPr>
        <w:t>.</w:t>
      </w:r>
    </w:p>
    <w:p w:rsidR="007419CB" w:rsidRPr="00D32E6C" w:rsidRDefault="007419CB" w:rsidP="007419CB">
      <w:pPr>
        <w:ind w:firstLine="709"/>
        <w:rPr>
          <w:sz w:val="28"/>
          <w:szCs w:val="28"/>
        </w:rPr>
      </w:pPr>
      <w:r w:rsidRPr="00D32E6C">
        <w:rPr>
          <w:sz w:val="28"/>
          <w:szCs w:val="28"/>
        </w:rPr>
        <w:t xml:space="preserve">Требования, предъявляемые к </w:t>
      </w:r>
      <w:proofErr w:type="spellStart"/>
      <w:r>
        <w:rPr>
          <w:sz w:val="28"/>
          <w:szCs w:val="28"/>
        </w:rPr>
        <w:t>водосточнику</w:t>
      </w:r>
      <w:proofErr w:type="spellEnd"/>
      <w:r>
        <w:rPr>
          <w:sz w:val="28"/>
          <w:szCs w:val="28"/>
        </w:rPr>
        <w:t xml:space="preserve"> (</w:t>
      </w:r>
      <w:r w:rsidRPr="00D32E6C">
        <w:rPr>
          <w:sz w:val="28"/>
          <w:szCs w:val="28"/>
        </w:rPr>
        <w:t>источнику орошения</w:t>
      </w:r>
      <w:r>
        <w:rPr>
          <w:sz w:val="28"/>
          <w:szCs w:val="28"/>
        </w:rPr>
        <w:t>)</w:t>
      </w:r>
      <w:r w:rsidRPr="00D32E6C">
        <w:rPr>
          <w:sz w:val="28"/>
          <w:szCs w:val="28"/>
        </w:rPr>
        <w:t>:</w:t>
      </w:r>
    </w:p>
    <w:p w:rsidR="007419CB" w:rsidRPr="00D32E6C" w:rsidRDefault="007419CB" w:rsidP="007419CB">
      <w:pPr>
        <w:numPr>
          <w:ilvl w:val="0"/>
          <w:numId w:val="1"/>
        </w:numPr>
        <w:tabs>
          <w:tab w:val="left" w:pos="21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32E6C">
        <w:rPr>
          <w:sz w:val="28"/>
          <w:szCs w:val="28"/>
        </w:rPr>
        <w:t>забор расчётного расхода вод</w:t>
      </w:r>
      <w:r>
        <w:rPr>
          <w:sz w:val="28"/>
          <w:szCs w:val="28"/>
        </w:rPr>
        <w:t>ы</w:t>
      </w:r>
      <w:r w:rsidRPr="00D32E6C">
        <w:rPr>
          <w:sz w:val="28"/>
          <w:szCs w:val="28"/>
        </w:rPr>
        <w:t xml:space="preserve"> в любое время оросительного периода;</w:t>
      </w:r>
    </w:p>
    <w:p w:rsidR="007419CB" w:rsidRPr="00D32E6C" w:rsidRDefault="007419CB" w:rsidP="007419CB">
      <w:pPr>
        <w:numPr>
          <w:ilvl w:val="0"/>
          <w:numId w:val="1"/>
        </w:numPr>
        <w:tabs>
          <w:tab w:val="left" w:pos="21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32E6C">
        <w:rPr>
          <w:sz w:val="28"/>
          <w:szCs w:val="28"/>
        </w:rPr>
        <w:t>положение уровня воды должно обеспечить экономичный вариант технической схемы оросительной сети;</w:t>
      </w:r>
    </w:p>
    <w:p w:rsidR="007419CB" w:rsidRPr="00D32E6C" w:rsidRDefault="007419CB" w:rsidP="007419CB">
      <w:pPr>
        <w:numPr>
          <w:ilvl w:val="0"/>
          <w:numId w:val="1"/>
        </w:numPr>
        <w:tabs>
          <w:tab w:val="left" w:pos="21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32E6C">
        <w:rPr>
          <w:sz w:val="28"/>
          <w:szCs w:val="28"/>
        </w:rPr>
        <w:lastRenderedPageBreak/>
        <w:t>качество воды не должно ухудшать мелиоративное состояние орошаемой площади и снижать плодородие почвы.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977390">
        <w:rPr>
          <w:b/>
          <w:sz w:val="28"/>
          <w:szCs w:val="28"/>
        </w:rPr>
        <w:t>3. Водозаборное (или головное) сооружение</w:t>
      </w:r>
      <w:r w:rsidRPr="00FD7462">
        <w:rPr>
          <w:sz w:val="28"/>
          <w:szCs w:val="28"/>
        </w:rPr>
        <w:t xml:space="preserve"> служит для забора воды в оросительную систе</w:t>
      </w:r>
      <w:r w:rsidRPr="00FD7462">
        <w:rPr>
          <w:sz w:val="28"/>
          <w:szCs w:val="28"/>
        </w:rPr>
        <w:softHyphen/>
        <w:t>му. Водозабор бывает самотечный и механический (с по</w:t>
      </w:r>
      <w:r w:rsidRPr="00FD7462">
        <w:rPr>
          <w:sz w:val="28"/>
          <w:szCs w:val="28"/>
        </w:rPr>
        <w:softHyphen/>
        <w:t>мощью насосов).</w:t>
      </w:r>
    </w:p>
    <w:p w:rsidR="007419CB" w:rsidRPr="00FD7462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977390">
        <w:rPr>
          <w:b/>
          <w:sz w:val="28"/>
          <w:szCs w:val="28"/>
        </w:rPr>
        <w:t>Проводящая (распределительная) сеть каналов, тру</w:t>
      </w:r>
      <w:r w:rsidRPr="00977390">
        <w:rPr>
          <w:b/>
          <w:sz w:val="28"/>
          <w:szCs w:val="28"/>
        </w:rPr>
        <w:softHyphen/>
        <w:t>бопроводов, лотков</w:t>
      </w:r>
      <w:r w:rsidRPr="00FD7462">
        <w:rPr>
          <w:sz w:val="28"/>
          <w:szCs w:val="28"/>
        </w:rPr>
        <w:t xml:space="preserve"> состоит из магистрального канала (или трубопровода), межхозяйственного, внутрихозяйст</w:t>
      </w:r>
      <w:r w:rsidRPr="00FD7462">
        <w:rPr>
          <w:sz w:val="28"/>
          <w:szCs w:val="28"/>
        </w:rPr>
        <w:softHyphen/>
        <w:t>венного и участкового распределителей, а также полевых трубопроводов, питающих дождевальные или другие по</w:t>
      </w:r>
      <w:r w:rsidRPr="00FD7462">
        <w:rPr>
          <w:sz w:val="28"/>
          <w:szCs w:val="28"/>
        </w:rPr>
        <w:softHyphen/>
        <w:t xml:space="preserve">ливные машины.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FD7462">
        <w:rPr>
          <w:sz w:val="28"/>
          <w:szCs w:val="28"/>
        </w:rPr>
        <w:t>Кроме того, в проводящую сеть можно включить временную оросительную сеть (нарезаемую на время полива, а затем заравниваемую для удобства ме</w:t>
      </w:r>
      <w:r w:rsidRPr="00FD7462">
        <w:rPr>
          <w:sz w:val="28"/>
          <w:szCs w:val="28"/>
        </w:rPr>
        <w:softHyphen/>
        <w:t xml:space="preserve">ханизированной обработки почвы) и </w:t>
      </w:r>
      <w:proofErr w:type="spellStart"/>
      <w:r w:rsidRPr="00FD7462">
        <w:rPr>
          <w:sz w:val="28"/>
          <w:szCs w:val="28"/>
        </w:rPr>
        <w:t>быстроразборные</w:t>
      </w:r>
      <w:proofErr w:type="spellEnd"/>
      <w:r w:rsidRPr="00FD7462">
        <w:rPr>
          <w:sz w:val="28"/>
          <w:szCs w:val="28"/>
        </w:rPr>
        <w:t xml:space="preserve"> переносные трубопроводы (временная распределитель</w:t>
      </w:r>
      <w:r w:rsidRPr="00FD7462">
        <w:rPr>
          <w:sz w:val="28"/>
          <w:szCs w:val="28"/>
        </w:rPr>
        <w:softHyphen/>
        <w:t xml:space="preserve">ная сеть). Конфигурация проводящей оросительной сети каналов в плане напоминает дерево: ствол представляет собой магистральный канал, от которого ответвляются распределители I порядка, от них — распределители II порядка и т. д. (межхозяйственные, хозяйственные и т. д.).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FD7462">
        <w:rPr>
          <w:sz w:val="28"/>
          <w:szCs w:val="28"/>
        </w:rPr>
        <w:t>Задача проводящей сети</w:t>
      </w:r>
      <w:r>
        <w:rPr>
          <w:sz w:val="28"/>
          <w:szCs w:val="28"/>
        </w:rPr>
        <w:t xml:space="preserve"> - </w:t>
      </w:r>
      <w:r w:rsidRPr="00FD7462">
        <w:rPr>
          <w:sz w:val="28"/>
          <w:szCs w:val="28"/>
        </w:rPr>
        <w:t>транспортировани</w:t>
      </w:r>
      <w:r>
        <w:rPr>
          <w:sz w:val="28"/>
          <w:szCs w:val="28"/>
        </w:rPr>
        <w:t>е</w:t>
      </w:r>
      <w:r w:rsidRPr="00FD7462">
        <w:rPr>
          <w:sz w:val="28"/>
          <w:szCs w:val="28"/>
        </w:rPr>
        <w:t xml:space="preserve"> воды от </w:t>
      </w:r>
      <w:proofErr w:type="spellStart"/>
      <w:r w:rsidRPr="00FD7462">
        <w:rPr>
          <w:sz w:val="28"/>
          <w:szCs w:val="28"/>
        </w:rPr>
        <w:t>водоисточ</w:t>
      </w:r>
      <w:r w:rsidRPr="00FD7462">
        <w:rPr>
          <w:sz w:val="28"/>
          <w:szCs w:val="28"/>
        </w:rPr>
        <w:softHyphen/>
        <w:t>ника</w:t>
      </w:r>
      <w:proofErr w:type="spellEnd"/>
      <w:r w:rsidRPr="00FD7462">
        <w:rPr>
          <w:sz w:val="28"/>
          <w:szCs w:val="28"/>
        </w:rPr>
        <w:t xml:space="preserve"> до регулирующих элементов и ее распределении между ними.</w:t>
      </w:r>
    </w:p>
    <w:p w:rsidR="007419CB" w:rsidRPr="00FD7462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D32E6C">
        <w:rPr>
          <w:b/>
          <w:sz w:val="28"/>
          <w:szCs w:val="28"/>
        </w:rPr>
        <w:t>5.</w:t>
      </w:r>
      <w:r>
        <w:rPr>
          <w:b/>
          <w:sz w:val="28"/>
          <w:szCs w:val="28"/>
        </w:rPr>
        <w:t xml:space="preserve"> </w:t>
      </w:r>
      <w:r w:rsidRPr="00D32E6C">
        <w:rPr>
          <w:b/>
          <w:sz w:val="28"/>
          <w:szCs w:val="28"/>
        </w:rPr>
        <w:t>Регулирующая сеть и поливные устройства</w:t>
      </w:r>
      <w:r w:rsidRPr="00FD746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это </w:t>
      </w:r>
      <w:r w:rsidRPr="00FD7462">
        <w:rPr>
          <w:sz w:val="28"/>
          <w:szCs w:val="28"/>
        </w:rPr>
        <w:t>поливные борозды и полосы, дождевальные и поливные машины и устройства, которые непосредственно обеспе</w:t>
      </w:r>
      <w:r w:rsidRPr="00FD7462">
        <w:rPr>
          <w:sz w:val="28"/>
          <w:szCs w:val="28"/>
        </w:rPr>
        <w:softHyphen/>
        <w:t>чивают впитывание воды в почву и превращение воды из состояния тока в состояние почвенной влаги.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Pr="00D32E6C" w:rsidRDefault="007419CB" w:rsidP="007419CB">
      <w:pPr>
        <w:ind w:firstLine="709"/>
        <w:jc w:val="both"/>
        <w:rPr>
          <w:b/>
          <w:sz w:val="28"/>
          <w:szCs w:val="28"/>
        </w:rPr>
      </w:pPr>
      <w:r w:rsidRPr="00D32E6C">
        <w:rPr>
          <w:b/>
          <w:sz w:val="28"/>
          <w:szCs w:val="28"/>
        </w:rPr>
        <w:t>Требования, предъявляемые к проводящей и регулирующей оросительной сетям:</w:t>
      </w:r>
    </w:p>
    <w:p w:rsidR="007419CB" w:rsidRPr="00D32E6C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32E6C">
        <w:rPr>
          <w:sz w:val="28"/>
          <w:szCs w:val="28"/>
        </w:rPr>
        <w:t xml:space="preserve">каналы </w:t>
      </w:r>
      <w:r>
        <w:rPr>
          <w:sz w:val="28"/>
          <w:szCs w:val="28"/>
        </w:rPr>
        <w:t>должны</w:t>
      </w:r>
      <w:r w:rsidRPr="00D32E6C">
        <w:rPr>
          <w:sz w:val="28"/>
          <w:szCs w:val="28"/>
        </w:rPr>
        <w:t xml:space="preserve"> располагать</w:t>
      </w:r>
      <w:r>
        <w:rPr>
          <w:sz w:val="28"/>
          <w:szCs w:val="28"/>
        </w:rPr>
        <w:t>ся</w:t>
      </w:r>
      <w:r w:rsidRPr="00D32E6C">
        <w:rPr>
          <w:sz w:val="28"/>
          <w:szCs w:val="28"/>
        </w:rPr>
        <w:t xml:space="preserve"> по границам поливных участков и полей севооборота;</w:t>
      </w:r>
    </w:p>
    <w:p w:rsidR="007419CB" w:rsidRPr="00D32E6C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32E6C">
        <w:rPr>
          <w:sz w:val="28"/>
          <w:szCs w:val="28"/>
        </w:rPr>
        <w:t>удобно и надёжно подавать воду на орошаемую площадь;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должно соблюдаться </w:t>
      </w:r>
      <w:r w:rsidRPr="00D32E6C">
        <w:rPr>
          <w:sz w:val="28"/>
          <w:szCs w:val="28"/>
        </w:rPr>
        <w:t>командование старших каналов над младшими и над орошае</w:t>
      </w:r>
      <w:r w:rsidRPr="00D32E6C">
        <w:rPr>
          <w:sz w:val="28"/>
          <w:szCs w:val="28"/>
        </w:rPr>
        <w:softHyphen/>
        <w:t>мой площадью.</w:t>
      </w:r>
    </w:p>
    <w:p w:rsidR="007419CB" w:rsidRPr="00D32E6C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677184">
        <w:rPr>
          <w:b/>
          <w:sz w:val="28"/>
          <w:szCs w:val="28"/>
        </w:rPr>
        <w:t>6.</w:t>
      </w:r>
      <w:r>
        <w:rPr>
          <w:sz w:val="28"/>
          <w:szCs w:val="28"/>
        </w:rPr>
        <w:t xml:space="preserve"> </w:t>
      </w:r>
      <w:r w:rsidRPr="00CC3C76">
        <w:rPr>
          <w:b/>
          <w:sz w:val="28"/>
          <w:szCs w:val="28"/>
        </w:rPr>
        <w:t>Сооружения на сети</w:t>
      </w:r>
      <w:r w:rsidRPr="00FD7462">
        <w:rPr>
          <w:sz w:val="28"/>
          <w:szCs w:val="28"/>
        </w:rPr>
        <w:t xml:space="preserve"> служат для регулирования рас</w:t>
      </w:r>
      <w:r w:rsidRPr="00FD7462">
        <w:rPr>
          <w:sz w:val="28"/>
          <w:szCs w:val="28"/>
        </w:rPr>
        <w:softHyphen/>
        <w:t>ходов и уровней воды в каналах и напоров в трубопро</w:t>
      </w:r>
      <w:r w:rsidRPr="00FD7462">
        <w:rPr>
          <w:sz w:val="28"/>
          <w:szCs w:val="28"/>
        </w:rPr>
        <w:softHyphen/>
        <w:t>водах, для сопряжения отдельных элементов сети в ус</w:t>
      </w:r>
      <w:r w:rsidRPr="00FD7462">
        <w:rPr>
          <w:sz w:val="28"/>
          <w:szCs w:val="28"/>
        </w:rPr>
        <w:softHyphen/>
        <w:t xml:space="preserve">ловиях сложного рельефа, впуска и выпуска воды.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FD7462">
        <w:rPr>
          <w:sz w:val="28"/>
          <w:szCs w:val="28"/>
        </w:rPr>
        <w:t>Кро</w:t>
      </w:r>
      <w:r w:rsidRPr="00FD7462">
        <w:rPr>
          <w:sz w:val="28"/>
          <w:szCs w:val="28"/>
        </w:rPr>
        <w:softHyphen/>
        <w:t xml:space="preserve">ме того, в состав оросительной системы могут входить следующие элементы: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D7462">
        <w:rPr>
          <w:sz w:val="28"/>
          <w:szCs w:val="28"/>
        </w:rPr>
        <w:t xml:space="preserve">водосбросная сеть для отвода </w:t>
      </w:r>
      <w:r>
        <w:rPr>
          <w:sz w:val="28"/>
          <w:szCs w:val="28"/>
        </w:rPr>
        <w:t xml:space="preserve">весеннего </w:t>
      </w:r>
      <w:r w:rsidRPr="00FD7462">
        <w:rPr>
          <w:sz w:val="28"/>
          <w:szCs w:val="28"/>
        </w:rPr>
        <w:t>сто</w:t>
      </w:r>
      <w:r w:rsidRPr="00FD7462">
        <w:rPr>
          <w:sz w:val="28"/>
          <w:szCs w:val="28"/>
        </w:rPr>
        <w:softHyphen/>
        <w:t>ка и ливней с территории ороси</w:t>
      </w:r>
      <w:r w:rsidRPr="00FD7462">
        <w:rPr>
          <w:sz w:val="28"/>
          <w:szCs w:val="28"/>
        </w:rPr>
        <w:softHyphen/>
        <w:t xml:space="preserve">тельной системы и эксплуатационных сбросов воды из каналов и трубопроводов;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D7462">
        <w:rPr>
          <w:sz w:val="28"/>
          <w:szCs w:val="28"/>
        </w:rPr>
        <w:t>дренажная сеть для пониже</w:t>
      </w:r>
      <w:r w:rsidRPr="00FD7462">
        <w:rPr>
          <w:sz w:val="28"/>
          <w:szCs w:val="28"/>
        </w:rPr>
        <w:softHyphen/>
        <w:t>ния уровня грунтовых вод в целях предупреждения за</w:t>
      </w:r>
      <w:r w:rsidRPr="00FD7462">
        <w:rPr>
          <w:sz w:val="28"/>
          <w:szCs w:val="28"/>
        </w:rPr>
        <w:softHyphen/>
        <w:t xml:space="preserve">соления и заболачивания почв; </w:t>
      </w:r>
    </w:p>
    <w:p w:rsidR="007419CB" w:rsidRPr="00FD7462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FD7462">
        <w:rPr>
          <w:sz w:val="28"/>
          <w:szCs w:val="28"/>
        </w:rPr>
        <w:t>дороги, лесополосы, экс</w:t>
      </w:r>
      <w:r w:rsidRPr="00FD7462">
        <w:rPr>
          <w:sz w:val="28"/>
          <w:szCs w:val="28"/>
        </w:rPr>
        <w:softHyphen/>
        <w:t>плуатационные постройки и устройства.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Pr="00DD1CA8" w:rsidRDefault="007419CB" w:rsidP="007419CB">
      <w:pPr>
        <w:ind w:firstLine="709"/>
        <w:jc w:val="center"/>
        <w:rPr>
          <w:b/>
          <w:sz w:val="28"/>
          <w:szCs w:val="28"/>
        </w:rPr>
      </w:pPr>
      <w:r w:rsidRPr="00DD1CA8">
        <w:rPr>
          <w:b/>
          <w:sz w:val="28"/>
          <w:szCs w:val="28"/>
        </w:rPr>
        <w:t>Классификация оросительных систем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FD7462">
        <w:rPr>
          <w:sz w:val="28"/>
          <w:szCs w:val="28"/>
        </w:rPr>
        <w:t xml:space="preserve">Оросительные системы классифицируют: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FD7462">
        <w:rPr>
          <w:sz w:val="28"/>
          <w:szCs w:val="28"/>
        </w:rPr>
        <w:t>1) по харак</w:t>
      </w:r>
      <w:r w:rsidRPr="00FD7462">
        <w:rPr>
          <w:sz w:val="28"/>
          <w:szCs w:val="28"/>
        </w:rPr>
        <w:softHyphen/>
        <w:t xml:space="preserve">теру водозабора — </w:t>
      </w:r>
      <w:proofErr w:type="gramStart"/>
      <w:r w:rsidRPr="00FD7462">
        <w:rPr>
          <w:sz w:val="28"/>
          <w:szCs w:val="28"/>
        </w:rPr>
        <w:t>самотечные</w:t>
      </w:r>
      <w:proofErr w:type="gramEnd"/>
      <w:r w:rsidRPr="00FD7462">
        <w:rPr>
          <w:sz w:val="28"/>
          <w:szCs w:val="28"/>
        </w:rPr>
        <w:t xml:space="preserve"> и с механическим водо</w:t>
      </w:r>
      <w:r w:rsidRPr="00FD7462">
        <w:rPr>
          <w:sz w:val="28"/>
          <w:szCs w:val="28"/>
        </w:rPr>
        <w:softHyphen/>
        <w:t xml:space="preserve">подъемом;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proofErr w:type="gramStart"/>
      <w:r w:rsidRPr="00FD7462">
        <w:rPr>
          <w:sz w:val="28"/>
          <w:szCs w:val="28"/>
        </w:rPr>
        <w:t xml:space="preserve">2) по конструкции </w:t>
      </w:r>
      <w:r>
        <w:rPr>
          <w:sz w:val="28"/>
          <w:szCs w:val="28"/>
        </w:rPr>
        <w:t xml:space="preserve">оросительной </w:t>
      </w:r>
      <w:r w:rsidRPr="00FD7462">
        <w:rPr>
          <w:sz w:val="28"/>
          <w:szCs w:val="28"/>
        </w:rPr>
        <w:t>сети — откры</w:t>
      </w:r>
      <w:r w:rsidRPr="00FD7462">
        <w:rPr>
          <w:sz w:val="28"/>
          <w:szCs w:val="28"/>
        </w:rPr>
        <w:softHyphen/>
        <w:t>тые (каналы, лотки), закрытые (подземные трубопрово</w:t>
      </w:r>
      <w:r w:rsidRPr="00FD7462">
        <w:rPr>
          <w:sz w:val="28"/>
          <w:szCs w:val="28"/>
        </w:rPr>
        <w:softHyphen/>
        <w:t xml:space="preserve">ды) и комбинированные (более крупные элементы — открытые, остальные — закрытые); </w:t>
      </w:r>
      <w:proofErr w:type="gramEnd"/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FD7462">
        <w:rPr>
          <w:sz w:val="28"/>
          <w:szCs w:val="28"/>
        </w:rPr>
        <w:t>3) по способу полива — системы поверхностного полива, дождеваль</w:t>
      </w:r>
      <w:r w:rsidRPr="00FD7462">
        <w:rPr>
          <w:sz w:val="28"/>
          <w:szCs w:val="28"/>
        </w:rPr>
        <w:softHyphen/>
        <w:t>ные, рисовые, капельного или внутрипочвенного оро</w:t>
      </w:r>
      <w:r w:rsidRPr="00FD7462">
        <w:rPr>
          <w:sz w:val="28"/>
          <w:szCs w:val="28"/>
        </w:rPr>
        <w:softHyphen/>
        <w:t>шения.</w:t>
      </w:r>
    </w:p>
    <w:p w:rsidR="007419CB" w:rsidRPr="00022C5F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по </w:t>
      </w:r>
      <w:r w:rsidRPr="00022C5F">
        <w:rPr>
          <w:sz w:val="28"/>
          <w:szCs w:val="28"/>
        </w:rPr>
        <w:t>сельскохозяйственному использованию (хлопковые, рисо</w:t>
      </w:r>
      <w:r w:rsidRPr="00022C5F">
        <w:rPr>
          <w:sz w:val="28"/>
          <w:szCs w:val="28"/>
        </w:rPr>
        <w:softHyphen/>
        <w:t>вые, зерновые и др.);</w:t>
      </w:r>
    </w:p>
    <w:p w:rsidR="007419CB" w:rsidRPr="00022C5F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 </w:t>
      </w:r>
      <w:r w:rsidRPr="00022C5F">
        <w:rPr>
          <w:sz w:val="28"/>
          <w:szCs w:val="28"/>
        </w:rPr>
        <w:t>природным особенностям орошаемых земель (</w:t>
      </w:r>
      <w:proofErr w:type="gramStart"/>
      <w:r w:rsidRPr="00022C5F">
        <w:rPr>
          <w:sz w:val="28"/>
          <w:szCs w:val="28"/>
        </w:rPr>
        <w:t>предгорные</w:t>
      </w:r>
      <w:proofErr w:type="gramEnd"/>
      <w:r w:rsidRPr="00022C5F">
        <w:rPr>
          <w:sz w:val="28"/>
          <w:szCs w:val="28"/>
        </w:rPr>
        <w:t>, долинные, дельтовые);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Открытые оросительные системы</w:t>
      </w:r>
    </w:p>
    <w:p w:rsidR="007419CB" w:rsidRPr="00022C5F" w:rsidRDefault="007419CB" w:rsidP="007419CB">
      <w:pPr>
        <w:ind w:firstLine="709"/>
        <w:jc w:val="center"/>
        <w:rPr>
          <w:b/>
          <w:sz w:val="28"/>
          <w:szCs w:val="28"/>
        </w:rPr>
      </w:pPr>
    </w:p>
    <w:p w:rsidR="007419CB" w:rsidRPr="00022C5F" w:rsidRDefault="007419CB" w:rsidP="007419CB">
      <w:pPr>
        <w:ind w:firstLine="709"/>
        <w:jc w:val="both"/>
        <w:rPr>
          <w:sz w:val="28"/>
          <w:szCs w:val="28"/>
        </w:rPr>
      </w:pPr>
      <w:r w:rsidRPr="00022C5F">
        <w:rPr>
          <w:sz w:val="28"/>
          <w:szCs w:val="28"/>
        </w:rPr>
        <w:t>Открытые оросительные системы применяют, как правило, в засушливых районах страны, где орошаются большие массивы земель, расположенные на значительном расстоянии от источника орошения.</w:t>
      </w:r>
    </w:p>
    <w:p w:rsidR="007419CB" w:rsidRPr="00022C5F" w:rsidRDefault="007419CB" w:rsidP="007419CB">
      <w:pPr>
        <w:ind w:firstLine="709"/>
        <w:jc w:val="both"/>
        <w:rPr>
          <w:sz w:val="28"/>
          <w:szCs w:val="28"/>
        </w:rPr>
      </w:pPr>
      <w:r w:rsidRPr="00022C5F">
        <w:rPr>
          <w:sz w:val="28"/>
          <w:szCs w:val="28"/>
        </w:rPr>
        <w:t>В состав открытой оросительной системы (рис. 1) входят: ис</w:t>
      </w:r>
      <w:r w:rsidRPr="00022C5F">
        <w:rPr>
          <w:sz w:val="28"/>
          <w:szCs w:val="28"/>
        </w:rPr>
        <w:softHyphen/>
        <w:t>точник орошения; водозаборный узел; каналы, устраиваемые в естественном грунте с одеждой и без неё или в лотках; гидротех</w:t>
      </w:r>
      <w:r w:rsidRPr="00022C5F">
        <w:rPr>
          <w:sz w:val="28"/>
          <w:szCs w:val="28"/>
        </w:rPr>
        <w:softHyphen/>
        <w:t>нические сооружения и другие элементы.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022C5F">
        <w:rPr>
          <w:sz w:val="28"/>
          <w:szCs w:val="28"/>
        </w:rPr>
        <w:t>едостатк</w:t>
      </w:r>
      <w:r>
        <w:rPr>
          <w:sz w:val="28"/>
          <w:szCs w:val="28"/>
        </w:rPr>
        <w:t>и</w:t>
      </w:r>
      <w:r w:rsidRPr="009409A4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022C5F">
        <w:rPr>
          <w:sz w:val="28"/>
          <w:szCs w:val="28"/>
        </w:rPr>
        <w:t>ткрыты</w:t>
      </w:r>
      <w:r>
        <w:rPr>
          <w:sz w:val="28"/>
          <w:szCs w:val="28"/>
        </w:rPr>
        <w:t>х</w:t>
      </w:r>
      <w:r w:rsidRPr="00022C5F">
        <w:rPr>
          <w:sz w:val="28"/>
          <w:szCs w:val="28"/>
        </w:rPr>
        <w:t xml:space="preserve"> оросительны</w:t>
      </w:r>
      <w:r>
        <w:rPr>
          <w:sz w:val="28"/>
          <w:szCs w:val="28"/>
        </w:rPr>
        <w:t>х</w:t>
      </w:r>
      <w:r w:rsidRPr="00022C5F">
        <w:rPr>
          <w:sz w:val="28"/>
          <w:szCs w:val="28"/>
        </w:rPr>
        <w:t xml:space="preserve"> систем: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022C5F">
        <w:rPr>
          <w:sz w:val="28"/>
          <w:szCs w:val="28"/>
        </w:rPr>
        <w:t>низкий коэффициент полезного использования оросительной воды;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22C5F">
        <w:rPr>
          <w:sz w:val="28"/>
          <w:szCs w:val="28"/>
        </w:rPr>
        <w:t xml:space="preserve"> низкий коэффициент земельного использования в связи с большим процентом отчуждения площади под каналы, до</w:t>
      </w:r>
      <w:r w:rsidRPr="00022C5F">
        <w:rPr>
          <w:sz w:val="28"/>
          <w:szCs w:val="28"/>
        </w:rPr>
        <w:softHyphen/>
        <w:t xml:space="preserve">роги и полезащитные лесные полосы;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022C5F">
        <w:rPr>
          <w:sz w:val="28"/>
          <w:szCs w:val="28"/>
        </w:rPr>
        <w:t xml:space="preserve">трудность механизации полевых работ и полива сельскохозяйственных культур;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022C5F">
        <w:rPr>
          <w:sz w:val="28"/>
          <w:szCs w:val="28"/>
        </w:rPr>
        <w:t>труд</w:t>
      </w:r>
      <w:r w:rsidRPr="00022C5F">
        <w:rPr>
          <w:sz w:val="28"/>
          <w:szCs w:val="28"/>
        </w:rPr>
        <w:softHyphen/>
        <w:t xml:space="preserve">ность автоматизации полива;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022C5F">
        <w:rPr>
          <w:sz w:val="28"/>
          <w:szCs w:val="28"/>
        </w:rPr>
        <w:t>большой объём</w:t>
      </w:r>
      <w:r w:rsidRPr="009409A4">
        <w:rPr>
          <w:sz w:val="28"/>
          <w:szCs w:val="28"/>
        </w:rPr>
        <w:t xml:space="preserve"> эксплуатацион</w:t>
      </w:r>
      <w:r w:rsidRPr="009409A4">
        <w:rPr>
          <w:sz w:val="28"/>
          <w:szCs w:val="28"/>
        </w:rPr>
        <w:softHyphen/>
        <w:t>ных работ.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Pr="003E4872" w:rsidRDefault="007419CB" w:rsidP="007419CB">
      <w:pPr>
        <w:ind w:firstLine="709"/>
        <w:jc w:val="center"/>
        <w:rPr>
          <w:b/>
          <w:sz w:val="28"/>
          <w:szCs w:val="28"/>
        </w:rPr>
      </w:pPr>
      <w:r w:rsidRPr="003E4872">
        <w:rPr>
          <w:b/>
          <w:sz w:val="28"/>
          <w:szCs w:val="28"/>
        </w:rPr>
        <w:t>Схема открытой оросительной сети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708650" cy="5695950"/>
            <wp:effectExtent l="19050" t="0" r="6350" b="0"/>
            <wp:docPr id="1" name="Рисунок 1" descr="9BEEE1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9BEEE13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18000"/>
                    </a:blip>
                    <a:srcRect l="24866" t="26328" r="35947" b="461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650" cy="569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Рисунок 1 – Схема открытой оросительной сети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– </w:t>
      </w:r>
      <w:proofErr w:type="spellStart"/>
      <w:r>
        <w:rPr>
          <w:sz w:val="28"/>
          <w:szCs w:val="28"/>
        </w:rPr>
        <w:t>водоисточник</w:t>
      </w:r>
      <w:proofErr w:type="spellEnd"/>
      <w:r>
        <w:rPr>
          <w:sz w:val="28"/>
          <w:szCs w:val="28"/>
        </w:rPr>
        <w:t>;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2 - головной водозабор;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– магистральный канал;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– участковый распределитель;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 – временный ороситель;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 – выводные борозды;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 – поливные борозды;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 – </w:t>
      </w:r>
      <w:proofErr w:type="gramStart"/>
      <w:r>
        <w:rPr>
          <w:sz w:val="28"/>
          <w:szCs w:val="28"/>
        </w:rPr>
        <w:t>водосбросной</w:t>
      </w:r>
      <w:proofErr w:type="gramEnd"/>
      <w:r>
        <w:rPr>
          <w:sz w:val="28"/>
          <w:szCs w:val="28"/>
        </w:rPr>
        <w:t xml:space="preserve"> канал;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 – </w:t>
      </w:r>
      <w:proofErr w:type="spellStart"/>
      <w:r>
        <w:rPr>
          <w:sz w:val="28"/>
          <w:szCs w:val="28"/>
        </w:rPr>
        <w:t>водовыпуск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во</w:t>
      </w:r>
      <w:proofErr w:type="gramEnd"/>
      <w:r>
        <w:rPr>
          <w:sz w:val="28"/>
          <w:szCs w:val="28"/>
        </w:rPr>
        <w:t xml:space="preserve"> временный ороситель;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 – направление полива;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11 – номер поля и его площадь.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Арматура на временной оросительной сети – это сооружения, регулирующие горизонты и расход воды во временных оросителях. К ним относят перегораживающие щиты, трубчатые </w:t>
      </w:r>
      <w:proofErr w:type="spellStart"/>
      <w:r>
        <w:rPr>
          <w:sz w:val="28"/>
          <w:szCs w:val="28"/>
        </w:rPr>
        <w:t>водовыпуски</w:t>
      </w:r>
      <w:proofErr w:type="spellEnd"/>
      <w:r>
        <w:rPr>
          <w:sz w:val="28"/>
          <w:szCs w:val="28"/>
        </w:rPr>
        <w:t xml:space="preserve"> и сифоны </w:t>
      </w:r>
      <w:proofErr w:type="spellStart"/>
      <w:r>
        <w:rPr>
          <w:sz w:val="28"/>
          <w:szCs w:val="28"/>
        </w:rPr>
        <w:t>водовыпуски</w:t>
      </w:r>
      <w:proofErr w:type="spellEnd"/>
      <w:r>
        <w:rPr>
          <w:sz w:val="28"/>
          <w:szCs w:val="28"/>
        </w:rPr>
        <w:t xml:space="preserve">.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Pr="003E4872" w:rsidRDefault="007419CB" w:rsidP="007419CB">
      <w:pPr>
        <w:ind w:firstLine="709"/>
        <w:jc w:val="center"/>
        <w:rPr>
          <w:b/>
          <w:sz w:val="28"/>
          <w:szCs w:val="28"/>
        </w:rPr>
      </w:pPr>
      <w:r w:rsidRPr="003E4872">
        <w:rPr>
          <w:b/>
          <w:sz w:val="28"/>
          <w:szCs w:val="28"/>
        </w:rPr>
        <w:t>Схема закрытой оросительной системы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5467350" cy="62801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628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Pr="003C3D67" w:rsidRDefault="007419CB" w:rsidP="007419CB">
      <w:pPr>
        <w:ind w:firstLine="709"/>
        <w:jc w:val="center"/>
        <w:rPr>
          <w:sz w:val="28"/>
          <w:szCs w:val="28"/>
        </w:rPr>
      </w:pPr>
      <w:r w:rsidRPr="003C3D67">
        <w:rPr>
          <w:sz w:val="28"/>
          <w:szCs w:val="28"/>
        </w:rPr>
        <w:t>Рис. 2. Схема закрытой оросительной системы</w:t>
      </w:r>
    </w:p>
    <w:p w:rsidR="007419CB" w:rsidRPr="003C3D67" w:rsidRDefault="007419CB" w:rsidP="007419CB">
      <w:pPr>
        <w:ind w:firstLine="709"/>
        <w:rPr>
          <w:i/>
          <w:iCs/>
          <w:sz w:val="28"/>
          <w:szCs w:val="28"/>
        </w:rPr>
      </w:pPr>
      <w:r w:rsidRPr="003C3D67">
        <w:rPr>
          <w:i/>
          <w:iCs/>
          <w:sz w:val="28"/>
          <w:szCs w:val="28"/>
        </w:rPr>
        <w:t xml:space="preserve">1 </w:t>
      </w:r>
      <w:r w:rsidRPr="003C3D67">
        <w:rPr>
          <w:sz w:val="28"/>
          <w:szCs w:val="28"/>
        </w:rPr>
        <w:t xml:space="preserve">— </w:t>
      </w:r>
      <w:proofErr w:type="spellStart"/>
      <w:r w:rsidRPr="003C3D67">
        <w:rPr>
          <w:i/>
          <w:iCs/>
          <w:sz w:val="28"/>
          <w:szCs w:val="28"/>
        </w:rPr>
        <w:t>водоисточник</w:t>
      </w:r>
      <w:proofErr w:type="spellEnd"/>
      <w:r w:rsidRPr="003C3D67">
        <w:rPr>
          <w:i/>
          <w:iCs/>
          <w:sz w:val="28"/>
          <w:szCs w:val="28"/>
        </w:rPr>
        <w:t>; 2 — водозабор; 3 — главный трубопровод (ГТ);</w:t>
      </w:r>
    </w:p>
    <w:p w:rsidR="007419CB" w:rsidRPr="003C3D67" w:rsidRDefault="007419CB" w:rsidP="007419CB">
      <w:pPr>
        <w:ind w:firstLine="709"/>
        <w:jc w:val="center"/>
        <w:rPr>
          <w:i/>
          <w:iCs/>
          <w:sz w:val="28"/>
          <w:szCs w:val="28"/>
        </w:rPr>
      </w:pPr>
      <w:r w:rsidRPr="003C3D67">
        <w:rPr>
          <w:i/>
          <w:iCs/>
          <w:sz w:val="28"/>
          <w:szCs w:val="28"/>
        </w:rPr>
        <w:t xml:space="preserve">4 </w:t>
      </w:r>
      <w:r w:rsidRPr="003C3D67">
        <w:rPr>
          <w:sz w:val="28"/>
          <w:szCs w:val="28"/>
        </w:rPr>
        <w:t xml:space="preserve">— </w:t>
      </w:r>
      <w:r w:rsidRPr="003C3D67">
        <w:rPr>
          <w:i/>
          <w:iCs/>
          <w:sz w:val="28"/>
          <w:szCs w:val="28"/>
        </w:rPr>
        <w:t>распределительный трубопровод (РТ); 5— полевой трубо</w:t>
      </w:r>
      <w:r w:rsidRPr="003C3D67">
        <w:rPr>
          <w:i/>
          <w:iCs/>
          <w:sz w:val="28"/>
          <w:szCs w:val="28"/>
        </w:rPr>
        <w:softHyphen/>
        <w:t xml:space="preserve">провод с гидрантами; 6 </w:t>
      </w:r>
      <w:r w:rsidRPr="003C3D67">
        <w:rPr>
          <w:sz w:val="28"/>
          <w:szCs w:val="28"/>
        </w:rPr>
        <w:t xml:space="preserve">— </w:t>
      </w:r>
      <w:r w:rsidRPr="003C3D67">
        <w:rPr>
          <w:i/>
          <w:iCs/>
          <w:sz w:val="28"/>
          <w:szCs w:val="28"/>
        </w:rPr>
        <w:t>полевые шланги; 7— поливные борозды; 8 — граница поля; 9 — номер и площадь поля</w:t>
      </w:r>
    </w:p>
    <w:p w:rsidR="007419CB" w:rsidRPr="003C3D67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464590">
        <w:rPr>
          <w:b/>
          <w:sz w:val="28"/>
          <w:szCs w:val="28"/>
        </w:rPr>
        <w:t>Закрытые оросительные</w:t>
      </w:r>
      <w:r w:rsidRPr="003C3D67">
        <w:rPr>
          <w:sz w:val="28"/>
          <w:szCs w:val="28"/>
        </w:rPr>
        <w:t xml:space="preserve"> системы обычно небольшие по пло</w:t>
      </w:r>
      <w:r w:rsidRPr="003C3D67">
        <w:rPr>
          <w:sz w:val="28"/>
          <w:szCs w:val="28"/>
        </w:rPr>
        <w:softHyphen/>
        <w:t>щади и расположены близко от источника орошения. Их при</w:t>
      </w:r>
      <w:r w:rsidRPr="003C3D67">
        <w:rPr>
          <w:sz w:val="28"/>
          <w:szCs w:val="28"/>
        </w:rPr>
        <w:softHyphen/>
        <w:t xml:space="preserve">меняют на участках с хорошо </w:t>
      </w:r>
      <w:proofErr w:type="gramStart"/>
      <w:r w:rsidRPr="003C3D67">
        <w:rPr>
          <w:sz w:val="28"/>
          <w:szCs w:val="28"/>
        </w:rPr>
        <w:t>проницаемыми</w:t>
      </w:r>
      <w:proofErr w:type="gramEnd"/>
      <w:r w:rsidRPr="003C3D67">
        <w:rPr>
          <w:sz w:val="28"/>
          <w:szCs w:val="28"/>
        </w:rPr>
        <w:t xml:space="preserve"> </w:t>
      </w:r>
      <w:proofErr w:type="spellStart"/>
      <w:r w:rsidRPr="003C3D67">
        <w:rPr>
          <w:sz w:val="28"/>
          <w:szCs w:val="28"/>
        </w:rPr>
        <w:t>почвогрунтами</w:t>
      </w:r>
      <w:proofErr w:type="spellEnd"/>
      <w:r w:rsidRPr="003C3D67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3C3D67">
        <w:rPr>
          <w:sz w:val="28"/>
          <w:szCs w:val="28"/>
        </w:rPr>
        <w:t xml:space="preserve">слабым или обратным по отношению к </w:t>
      </w:r>
      <w:proofErr w:type="spellStart"/>
      <w:r w:rsidRPr="003C3D67">
        <w:rPr>
          <w:sz w:val="28"/>
          <w:szCs w:val="28"/>
        </w:rPr>
        <w:t>водоисточнику</w:t>
      </w:r>
      <w:proofErr w:type="spellEnd"/>
      <w:r w:rsidRPr="003C3D67">
        <w:rPr>
          <w:sz w:val="28"/>
          <w:szCs w:val="28"/>
        </w:rPr>
        <w:t xml:space="preserve"> уклоном местности, при орошении культурных пастбищ</w:t>
      </w:r>
      <w:r>
        <w:rPr>
          <w:sz w:val="28"/>
          <w:szCs w:val="28"/>
        </w:rPr>
        <w:t xml:space="preserve">, </w:t>
      </w:r>
      <w:r w:rsidRPr="003C3D67">
        <w:rPr>
          <w:sz w:val="28"/>
          <w:szCs w:val="28"/>
        </w:rPr>
        <w:t xml:space="preserve"> садовых и овощных участков.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3C3D67">
        <w:rPr>
          <w:sz w:val="28"/>
          <w:szCs w:val="28"/>
        </w:rPr>
        <w:t>Забор воды из источника орошения, как правило, осуществля</w:t>
      </w:r>
      <w:r w:rsidRPr="003C3D67">
        <w:rPr>
          <w:sz w:val="28"/>
          <w:szCs w:val="28"/>
        </w:rPr>
        <w:softHyphen/>
        <w:t xml:space="preserve">ется насосами </w:t>
      </w:r>
      <w:r>
        <w:rPr>
          <w:sz w:val="28"/>
          <w:szCs w:val="28"/>
        </w:rPr>
        <w:t xml:space="preserve"> (системы с механической подачей воды) </w:t>
      </w:r>
      <w:r w:rsidRPr="003C3D67">
        <w:rPr>
          <w:sz w:val="28"/>
          <w:szCs w:val="28"/>
        </w:rPr>
        <w:t>или самотёком</w:t>
      </w:r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самонапорные</w:t>
      </w:r>
      <w:proofErr w:type="spellEnd"/>
      <w:r>
        <w:rPr>
          <w:sz w:val="28"/>
          <w:szCs w:val="28"/>
        </w:rPr>
        <w:t xml:space="preserve">, </w:t>
      </w:r>
      <w:r w:rsidRPr="003C3D67">
        <w:rPr>
          <w:sz w:val="28"/>
          <w:szCs w:val="28"/>
        </w:rPr>
        <w:t>если источник орошения командует над поливаемой территорией</w:t>
      </w:r>
      <w:r>
        <w:rPr>
          <w:sz w:val="28"/>
          <w:szCs w:val="28"/>
        </w:rPr>
        <w:t xml:space="preserve"> и </w:t>
      </w:r>
      <w:r w:rsidRPr="003C3D67">
        <w:rPr>
          <w:sz w:val="28"/>
          <w:szCs w:val="28"/>
        </w:rPr>
        <w:t xml:space="preserve">уклон местности не менее 0,002—0,003.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3C3D67">
        <w:rPr>
          <w:sz w:val="28"/>
          <w:szCs w:val="28"/>
        </w:rPr>
        <w:t>Эти системы более совер</w:t>
      </w:r>
      <w:r w:rsidRPr="003C3D67">
        <w:rPr>
          <w:sz w:val="28"/>
          <w:szCs w:val="28"/>
        </w:rPr>
        <w:softHyphen/>
        <w:t>шенные по сравнению с открытыми системами</w:t>
      </w:r>
      <w:r>
        <w:rPr>
          <w:sz w:val="28"/>
          <w:szCs w:val="28"/>
        </w:rPr>
        <w:t xml:space="preserve">.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Недостатки</w:t>
      </w:r>
      <w:r w:rsidRPr="003C3D67">
        <w:rPr>
          <w:sz w:val="28"/>
          <w:szCs w:val="28"/>
        </w:rPr>
        <w:t xml:space="preserve">: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C3D67">
        <w:rPr>
          <w:sz w:val="28"/>
          <w:szCs w:val="28"/>
        </w:rPr>
        <w:t xml:space="preserve">большое количество труб, что повышает капитальные затраты; </w:t>
      </w:r>
    </w:p>
    <w:p w:rsidR="007419CB" w:rsidRPr="003C3D67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C3D67">
        <w:rPr>
          <w:sz w:val="28"/>
          <w:szCs w:val="28"/>
        </w:rPr>
        <w:t>необходимо</w:t>
      </w:r>
      <w:r>
        <w:rPr>
          <w:sz w:val="28"/>
          <w:szCs w:val="28"/>
        </w:rPr>
        <w:t>сть</w:t>
      </w:r>
      <w:r w:rsidRPr="003C3D67">
        <w:rPr>
          <w:sz w:val="28"/>
          <w:szCs w:val="28"/>
        </w:rPr>
        <w:t xml:space="preserve"> созда</w:t>
      </w:r>
      <w:r>
        <w:rPr>
          <w:sz w:val="28"/>
          <w:szCs w:val="28"/>
        </w:rPr>
        <w:t>ния</w:t>
      </w:r>
      <w:r w:rsidRPr="003C3D67">
        <w:rPr>
          <w:sz w:val="28"/>
          <w:szCs w:val="28"/>
        </w:rPr>
        <w:t xml:space="preserve"> напор</w:t>
      </w:r>
      <w:r>
        <w:rPr>
          <w:sz w:val="28"/>
          <w:szCs w:val="28"/>
        </w:rPr>
        <w:t>а</w:t>
      </w:r>
      <w:r w:rsidRPr="003C3D6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 помощью насосов, если </w:t>
      </w:r>
      <w:r w:rsidRPr="003C3D67">
        <w:rPr>
          <w:sz w:val="28"/>
          <w:szCs w:val="28"/>
        </w:rPr>
        <w:t>отсутств</w:t>
      </w:r>
      <w:r>
        <w:rPr>
          <w:sz w:val="28"/>
          <w:szCs w:val="28"/>
        </w:rPr>
        <w:t xml:space="preserve">ует </w:t>
      </w:r>
      <w:r w:rsidRPr="003C3D67">
        <w:rPr>
          <w:sz w:val="28"/>
          <w:szCs w:val="28"/>
        </w:rPr>
        <w:t>или недостаточ</w:t>
      </w:r>
      <w:r>
        <w:rPr>
          <w:sz w:val="28"/>
          <w:szCs w:val="28"/>
        </w:rPr>
        <w:t>ен</w:t>
      </w:r>
      <w:r w:rsidRPr="003C3D67">
        <w:rPr>
          <w:sz w:val="28"/>
          <w:szCs w:val="28"/>
        </w:rPr>
        <w:t xml:space="preserve"> естественн</w:t>
      </w:r>
      <w:r>
        <w:rPr>
          <w:sz w:val="28"/>
          <w:szCs w:val="28"/>
        </w:rPr>
        <w:t>ый</w:t>
      </w:r>
      <w:r w:rsidRPr="003C3D67">
        <w:rPr>
          <w:sz w:val="28"/>
          <w:szCs w:val="28"/>
        </w:rPr>
        <w:t xml:space="preserve"> напор.</w:t>
      </w:r>
    </w:p>
    <w:p w:rsidR="007419CB" w:rsidRPr="003C3D67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Pr="003C3D67">
        <w:rPr>
          <w:sz w:val="28"/>
          <w:szCs w:val="28"/>
        </w:rPr>
        <w:t>агист</w:t>
      </w:r>
      <w:r w:rsidRPr="003C3D67">
        <w:rPr>
          <w:sz w:val="28"/>
          <w:szCs w:val="28"/>
        </w:rPr>
        <w:softHyphen/>
        <w:t>ральны</w:t>
      </w:r>
      <w:r>
        <w:rPr>
          <w:sz w:val="28"/>
          <w:szCs w:val="28"/>
        </w:rPr>
        <w:t>е</w:t>
      </w:r>
      <w:r w:rsidRPr="003C3D67">
        <w:rPr>
          <w:sz w:val="28"/>
          <w:szCs w:val="28"/>
        </w:rPr>
        <w:t>, распределительны</w:t>
      </w:r>
      <w:r>
        <w:rPr>
          <w:sz w:val="28"/>
          <w:szCs w:val="28"/>
        </w:rPr>
        <w:t>е</w:t>
      </w:r>
      <w:r w:rsidRPr="003C3D67">
        <w:rPr>
          <w:sz w:val="28"/>
          <w:szCs w:val="28"/>
        </w:rPr>
        <w:t xml:space="preserve"> и полевы</w:t>
      </w:r>
      <w:r>
        <w:rPr>
          <w:sz w:val="28"/>
          <w:szCs w:val="28"/>
        </w:rPr>
        <w:t>е</w:t>
      </w:r>
      <w:r w:rsidRPr="003C3D67">
        <w:rPr>
          <w:sz w:val="28"/>
          <w:szCs w:val="28"/>
        </w:rPr>
        <w:t xml:space="preserve"> трубопровод</w:t>
      </w:r>
      <w:r>
        <w:rPr>
          <w:sz w:val="28"/>
          <w:szCs w:val="28"/>
        </w:rPr>
        <w:t>ы</w:t>
      </w:r>
      <w:r w:rsidRPr="003C3D67">
        <w:rPr>
          <w:sz w:val="28"/>
          <w:szCs w:val="28"/>
        </w:rPr>
        <w:t xml:space="preserve"> у</w:t>
      </w:r>
      <w:r>
        <w:rPr>
          <w:sz w:val="28"/>
          <w:szCs w:val="28"/>
        </w:rPr>
        <w:t xml:space="preserve">кладываются </w:t>
      </w:r>
      <w:r w:rsidRPr="003C3D67">
        <w:rPr>
          <w:sz w:val="28"/>
          <w:szCs w:val="28"/>
        </w:rPr>
        <w:t xml:space="preserve">под землёй или по поверхности почвы. </w:t>
      </w:r>
      <w:r>
        <w:rPr>
          <w:sz w:val="28"/>
          <w:szCs w:val="28"/>
        </w:rPr>
        <w:t>К полевым трубопроводам ч</w:t>
      </w:r>
      <w:r w:rsidRPr="003C3D67">
        <w:rPr>
          <w:sz w:val="28"/>
          <w:szCs w:val="28"/>
        </w:rPr>
        <w:t>ерез гидранты подсоединяют шланги, поливные или дождевальные машины.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3C3D67">
        <w:rPr>
          <w:sz w:val="28"/>
          <w:szCs w:val="28"/>
        </w:rPr>
        <w:t>Для закрытой оросительной сети применяют трубы из различ</w:t>
      </w:r>
      <w:r w:rsidRPr="003C3D67">
        <w:rPr>
          <w:sz w:val="28"/>
          <w:szCs w:val="28"/>
        </w:rPr>
        <w:softHyphen/>
        <w:t>ных материалов: асбестоцемента, железобетона, полиэтилена и хлорвинила. Металлические трубы используют при давлении более 0,8 мПа</w:t>
      </w:r>
      <w:r>
        <w:rPr>
          <w:sz w:val="28"/>
          <w:szCs w:val="28"/>
        </w:rPr>
        <w:t xml:space="preserve"> (1 мПа=102 м вод ст.)</w:t>
      </w:r>
      <w:r w:rsidRPr="003C3D67">
        <w:rPr>
          <w:sz w:val="28"/>
          <w:szCs w:val="28"/>
        </w:rPr>
        <w:t>. Трубы укладывают в грунт на глу</w:t>
      </w:r>
      <w:r w:rsidRPr="003C3D67">
        <w:rPr>
          <w:sz w:val="28"/>
          <w:szCs w:val="28"/>
        </w:rPr>
        <w:softHyphen/>
        <w:t>бину 0,7-</w:t>
      </w:r>
      <w:smartTag w:uri="urn:schemas-microsoft-com:office:smarttags" w:element="metricconverter">
        <w:smartTagPr>
          <w:attr w:name="ProductID" w:val="1,2 м"/>
        </w:smartTagPr>
        <w:r w:rsidRPr="003C3D67">
          <w:rPr>
            <w:sz w:val="28"/>
            <w:szCs w:val="28"/>
          </w:rPr>
          <w:t>1,2 м</w:t>
        </w:r>
      </w:smartTag>
      <w:r w:rsidRPr="003C3D67">
        <w:rPr>
          <w:sz w:val="28"/>
          <w:szCs w:val="28"/>
        </w:rPr>
        <w:t xml:space="preserve"> от поверхности земли.</w:t>
      </w:r>
    </w:p>
    <w:p w:rsidR="007419CB" w:rsidRPr="00382DEF" w:rsidRDefault="007419CB" w:rsidP="007419CB">
      <w:pPr>
        <w:ind w:firstLine="709"/>
        <w:jc w:val="center"/>
        <w:rPr>
          <w:b/>
          <w:sz w:val="28"/>
          <w:szCs w:val="28"/>
        </w:rPr>
      </w:pPr>
      <w:r w:rsidRPr="00382DEF">
        <w:rPr>
          <w:b/>
          <w:sz w:val="28"/>
          <w:szCs w:val="28"/>
        </w:rPr>
        <w:t>Схема комбинированной оросительной сети</w:t>
      </w:r>
    </w:p>
    <w:p w:rsidR="007419CB" w:rsidRPr="003C3D67" w:rsidRDefault="007419CB" w:rsidP="007419CB">
      <w:pPr>
        <w:ind w:firstLine="709"/>
        <w:jc w:val="both"/>
        <w:rPr>
          <w:sz w:val="28"/>
          <w:szCs w:val="28"/>
        </w:rPr>
      </w:pPr>
    </w:p>
    <w:p w:rsidR="007419CB" w:rsidRPr="003C3D67" w:rsidRDefault="007419CB" w:rsidP="007419CB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356100" cy="3651250"/>
            <wp:effectExtent l="1905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100" cy="365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19CB" w:rsidRDefault="007419CB" w:rsidP="007419CB">
      <w:pPr>
        <w:ind w:firstLine="709"/>
        <w:jc w:val="both"/>
      </w:pPr>
    </w:p>
    <w:p w:rsidR="007419CB" w:rsidRDefault="007419CB" w:rsidP="007419CB">
      <w:pPr>
        <w:ind w:firstLine="709"/>
        <w:jc w:val="both"/>
      </w:pPr>
    </w:p>
    <w:p w:rsidR="007419CB" w:rsidRPr="003C3D67" w:rsidRDefault="007419CB" w:rsidP="007419CB">
      <w:pPr>
        <w:ind w:firstLine="709"/>
        <w:jc w:val="center"/>
        <w:rPr>
          <w:sz w:val="28"/>
          <w:szCs w:val="28"/>
        </w:rPr>
      </w:pPr>
      <w:r w:rsidRPr="003C3D67">
        <w:rPr>
          <w:sz w:val="28"/>
          <w:szCs w:val="28"/>
        </w:rPr>
        <w:t>Рис. 3. Схема комбинированной оросительной сети</w:t>
      </w:r>
    </w:p>
    <w:p w:rsidR="007419CB" w:rsidRPr="003C3D67" w:rsidRDefault="007419CB" w:rsidP="007419CB">
      <w:pPr>
        <w:ind w:firstLine="709"/>
        <w:jc w:val="center"/>
        <w:rPr>
          <w:iCs/>
          <w:sz w:val="28"/>
          <w:szCs w:val="28"/>
        </w:rPr>
      </w:pPr>
      <w:r w:rsidRPr="003C3D67">
        <w:rPr>
          <w:sz w:val="28"/>
          <w:szCs w:val="28"/>
        </w:rPr>
        <w:t xml:space="preserve">1 — </w:t>
      </w:r>
      <w:proofErr w:type="spellStart"/>
      <w:r w:rsidRPr="003C3D67">
        <w:rPr>
          <w:iCs/>
          <w:sz w:val="28"/>
          <w:szCs w:val="28"/>
        </w:rPr>
        <w:t>водоисточник</w:t>
      </w:r>
      <w:proofErr w:type="spellEnd"/>
      <w:r w:rsidRPr="003C3D67">
        <w:rPr>
          <w:iCs/>
          <w:sz w:val="28"/>
          <w:szCs w:val="28"/>
        </w:rPr>
        <w:t xml:space="preserve">; 2 </w:t>
      </w:r>
      <w:r w:rsidRPr="003C3D67">
        <w:rPr>
          <w:sz w:val="28"/>
          <w:szCs w:val="28"/>
        </w:rPr>
        <w:t xml:space="preserve">— </w:t>
      </w:r>
      <w:r w:rsidRPr="003C3D67">
        <w:rPr>
          <w:iCs/>
          <w:sz w:val="28"/>
          <w:szCs w:val="28"/>
        </w:rPr>
        <w:t xml:space="preserve">водозабор; 3 </w:t>
      </w:r>
      <w:r w:rsidRPr="003C3D67">
        <w:rPr>
          <w:sz w:val="28"/>
          <w:szCs w:val="28"/>
        </w:rPr>
        <w:t xml:space="preserve">— </w:t>
      </w:r>
      <w:r w:rsidRPr="003C3D67">
        <w:rPr>
          <w:iCs/>
          <w:sz w:val="28"/>
          <w:szCs w:val="28"/>
        </w:rPr>
        <w:t xml:space="preserve">напорный трубопровод; 4 </w:t>
      </w:r>
      <w:r w:rsidRPr="003C3D67">
        <w:rPr>
          <w:sz w:val="28"/>
          <w:szCs w:val="28"/>
        </w:rPr>
        <w:t xml:space="preserve">— </w:t>
      </w:r>
      <w:r w:rsidRPr="003C3D67">
        <w:rPr>
          <w:iCs/>
          <w:sz w:val="28"/>
          <w:szCs w:val="28"/>
        </w:rPr>
        <w:t xml:space="preserve">гидрант с </w:t>
      </w:r>
      <w:proofErr w:type="spellStart"/>
      <w:r w:rsidRPr="003C3D67">
        <w:rPr>
          <w:iCs/>
          <w:sz w:val="28"/>
          <w:szCs w:val="28"/>
        </w:rPr>
        <w:t>водовыпусками</w:t>
      </w:r>
      <w:proofErr w:type="spellEnd"/>
      <w:r w:rsidRPr="003C3D67">
        <w:rPr>
          <w:iCs/>
          <w:sz w:val="28"/>
          <w:szCs w:val="28"/>
        </w:rPr>
        <w:t xml:space="preserve">; 5 </w:t>
      </w:r>
      <w:r w:rsidRPr="003C3D67">
        <w:rPr>
          <w:sz w:val="28"/>
          <w:szCs w:val="28"/>
        </w:rPr>
        <w:t xml:space="preserve">— </w:t>
      </w:r>
      <w:r w:rsidRPr="003C3D67">
        <w:rPr>
          <w:iCs/>
          <w:sz w:val="28"/>
          <w:szCs w:val="28"/>
        </w:rPr>
        <w:t xml:space="preserve">временный ороситель; 6 </w:t>
      </w:r>
      <w:r w:rsidRPr="003C3D67">
        <w:rPr>
          <w:sz w:val="28"/>
          <w:szCs w:val="28"/>
        </w:rPr>
        <w:t xml:space="preserve">— </w:t>
      </w:r>
      <w:r w:rsidRPr="003C3D67">
        <w:rPr>
          <w:iCs/>
          <w:sz w:val="28"/>
          <w:szCs w:val="28"/>
        </w:rPr>
        <w:t>поливные борозды; 7— концевой сброс; 8— дорога; 9 — граница поля</w:t>
      </w:r>
    </w:p>
    <w:p w:rsidR="007419CB" w:rsidRPr="003C3D67" w:rsidRDefault="007419CB" w:rsidP="007419CB">
      <w:pPr>
        <w:ind w:firstLine="709"/>
        <w:jc w:val="center"/>
        <w:rPr>
          <w:i/>
          <w:iCs/>
          <w:sz w:val="28"/>
          <w:szCs w:val="28"/>
        </w:rPr>
      </w:pP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3C3D67">
        <w:rPr>
          <w:sz w:val="28"/>
          <w:szCs w:val="28"/>
        </w:rPr>
        <w:t xml:space="preserve">Комбинированные оросительные системы </w:t>
      </w:r>
      <w:r>
        <w:rPr>
          <w:sz w:val="28"/>
          <w:szCs w:val="28"/>
        </w:rPr>
        <w:t>- это</w:t>
      </w:r>
      <w:r w:rsidRPr="003C3D67">
        <w:rPr>
          <w:sz w:val="28"/>
          <w:szCs w:val="28"/>
        </w:rPr>
        <w:t xml:space="preserve"> сочетание открытой и закрытой сети. </w:t>
      </w:r>
    </w:p>
    <w:p w:rsidR="007419CB" w:rsidRDefault="007419CB" w:rsidP="007419CB">
      <w:pPr>
        <w:ind w:firstLine="709"/>
        <w:jc w:val="both"/>
        <w:rPr>
          <w:sz w:val="28"/>
          <w:szCs w:val="28"/>
        </w:rPr>
      </w:pPr>
      <w:r w:rsidRPr="003C3D67">
        <w:rPr>
          <w:sz w:val="28"/>
          <w:szCs w:val="28"/>
        </w:rPr>
        <w:t>Эти системы, как и закрытые, используются для орошения не</w:t>
      </w:r>
      <w:r w:rsidRPr="003C3D67">
        <w:rPr>
          <w:sz w:val="28"/>
          <w:szCs w:val="28"/>
        </w:rPr>
        <w:softHyphen/>
        <w:t>больших участков при организации его на местном стоке</w:t>
      </w:r>
      <w:r>
        <w:rPr>
          <w:sz w:val="28"/>
          <w:szCs w:val="28"/>
        </w:rPr>
        <w:t xml:space="preserve"> или</w:t>
      </w:r>
      <w:r w:rsidRPr="003C3D67">
        <w:rPr>
          <w:sz w:val="28"/>
          <w:szCs w:val="28"/>
        </w:rPr>
        <w:t xml:space="preserve"> на передвижных оросительных системах, где вода на участок подаётся по разборным трубопроводам</w:t>
      </w:r>
      <w:r>
        <w:rPr>
          <w:sz w:val="28"/>
          <w:szCs w:val="28"/>
        </w:rPr>
        <w:t>.</w:t>
      </w:r>
      <w:r w:rsidRPr="003C3D67">
        <w:rPr>
          <w:sz w:val="28"/>
          <w:szCs w:val="28"/>
        </w:rPr>
        <w:t xml:space="preserve"> </w:t>
      </w:r>
    </w:p>
    <w:p w:rsidR="007419CB" w:rsidRPr="003C3D67" w:rsidRDefault="007419CB" w:rsidP="007419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Бывают</w:t>
      </w:r>
      <w:r w:rsidRPr="003C3D67">
        <w:rPr>
          <w:sz w:val="28"/>
          <w:szCs w:val="28"/>
        </w:rPr>
        <w:t xml:space="preserve"> комбинированные оросительные системы, в кото</w:t>
      </w:r>
      <w:r w:rsidRPr="003C3D67">
        <w:rPr>
          <w:sz w:val="28"/>
          <w:szCs w:val="28"/>
        </w:rPr>
        <w:softHyphen/>
        <w:t>рых межхозяйственная сеть состоит из крупных каналов, а внут</w:t>
      </w:r>
      <w:r w:rsidRPr="003C3D67">
        <w:rPr>
          <w:sz w:val="28"/>
          <w:szCs w:val="28"/>
        </w:rPr>
        <w:softHyphen/>
        <w:t xml:space="preserve">рихозяйственная </w:t>
      </w:r>
      <w:r>
        <w:rPr>
          <w:sz w:val="28"/>
          <w:szCs w:val="28"/>
        </w:rPr>
        <w:t>-</w:t>
      </w:r>
      <w:r w:rsidRPr="003C3D67">
        <w:rPr>
          <w:sz w:val="28"/>
          <w:szCs w:val="28"/>
        </w:rPr>
        <w:t xml:space="preserve"> в виде трубопроводов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или</w:t>
      </w:r>
      <w:proofErr w:type="gramEnd"/>
      <w:r>
        <w:rPr>
          <w:sz w:val="28"/>
          <w:szCs w:val="28"/>
        </w:rPr>
        <w:t xml:space="preserve"> наоборот - </w:t>
      </w:r>
      <w:r w:rsidRPr="003C3D67">
        <w:rPr>
          <w:sz w:val="28"/>
          <w:szCs w:val="28"/>
        </w:rPr>
        <w:t>по закрытым трубопроводам воду подают на орошаемый участок, а по полю распределяют с помощью от</w:t>
      </w:r>
      <w:r w:rsidRPr="003C3D67">
        <w:rPr>
          <w:sz w:val="28"/>
          <w:szCs w:val="28"/>
        </w:rPr>
        <w:softHyphen/>
        <w:t>крытых каналов.</w:t>
      </w:r>
    </w:p>
    <w:p w:rsidR="00241614" w:rsidRDefault="00241614"/>
    <w:sectPr w:rsidR="00241614" w:rsidSect="00241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25AB33A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—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7419CB"/>
    <w:rsid w:val="00241614"/>
    <w:rsid w:val="00741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9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19C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19C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1334</Words>
  <Characters>7609</Characters>
  <Application>Microsoft Office Word</Application>
  <DocSecurity>0</DocSecurity>
  <Lines>63</Lines>
  <Paragraphs>17</Paragraphs>
  <ScaleCrop>false</ScaleCrop>
  <Company>Microsoft</Company>
  <LinksUpToDate>false</LinksUpToDate>
  <CharactersWithSpaces>8926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2020-03-18T16:36:00Z</dcterms:created>
  <dcterms:modified xsi:type="dcterms:W3CDTF">2020-03-18T16:36:00Z</dcterms:modified>
</cp:coreProperties>
</file>